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726" w:rsidRPr="00423197" w:rsidRDefault="00023726" w:rsidP="00023726">
      <w:pPr>
        <w:spacing w:line="400" w:lineRule="exact"/>
        <w:rPr>
          <w:rFonts w:ascii="方正兰亭黑_GBK" w:eastAsia="方正兰亭黑_GBK" w:hAnsi="微软雅黑" w:hint="eastAsia"/>
          <w:color w:val="333333"/>
          <w:szCs w:val="21"/>
        </w:rPr>
      </w:pPr>
      <w:r w:rsidRPr="00423197">
        <w:rPr>
          <w:rFonts w:ascii="方正兰亭黑_GBK" w:eastAsia="方正兰亭黑_GBK" w:hAnsi="微软雅黑" w:hint="eastAsia"/>
          <w:color w:val="333333"/>
          <w:szCs w:val="21"/>
        </w:rPr>
        <w:t>附件2</w:t>
      </w:r>
    </w:p>
    <w:p w:rsidR="00023726" w:rsidRPr="003C5550" w:rsidRDefault="00023726" w:rsidP="00023726">
      <w:pPr>
        <w:spacing w:line="520" w:lineRule="exact"/>
        <w:jc w:val="center"/>
        <w:rPr>
          <w:rFonts w:ascii="方正正准黑简体" w:eastAsia="方正正准黑简体" w:hAnsi="微软雅黑" w:hint="eastAsia"/>
          <w:color w:val="333333"/>
          <w:sz w:val="38"/>
          <w:szCs w:val="38"/>
        </w:rPr>
      </w:pPr>
      <w:r w:rsidRPr="003C5550">
        <w:rPr>
          <w:rFonts w:ascii="方正正准黑简体" w:eastAsia="方正正准黑简体" w:hAnsi="微软雅黑" w:hint="eastAsia"/>
          <w:color w:val="333333"/>
          <w:sz w:val="38"/>
          <w:szCs w:val="38"/>
        </w:rPr>
        <w:t>运城市产业引导基金申请机构登记表</w:t>
      </w:r>
    </w:p>
    <w:p w:rsidR="00023726" w:rsidRPr="00423197" w:rsidRDefault="00023726" w:rsidP="00023726">
      <w:pPr>
        <w:spacing w:line="200" w:lineRule="exact"/>
        <w:jc w:val="center"/>
        <w:rPr>
          <w:rFonts w:ascii="方正兰亭黑_GBK" w:eastAsia="方正兰亭黑_GBK" w:hAnsi="微软雅黑" w:hint="eastAsia"/>
          <w:color w:val="333333"/>
          <w:sz w:val="36"/>
          <w:szCs w:val="36"/>
        </w:rPr>
      </w:pPr>
    </w:p>
    <w:tbl>
      <w:tblPr>
        <w:tblW w:w="8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2"/>
        <w:gridCol w:w="1588"/>
        <w:gridCol w:w="963"/>
        <w:gridCol w:w="780"/>
        <w:gridCol w:w="2320"/>
      </w:tblGrid>
      <w:tr w:rsidR="00023726" w:rsidRPr="00423197" w:rsidTr="003C7AD6">
        <w:trPr>
          <w:trHeight w:hRule="exact" w:val="567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申请机构名称</w:t>
            </w: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（产业子基金管理机构）</w:t>
            </w:r>
          </w:p>
        </w:tc>
        <w:tc>
          <w:tcPr>
            <w:tcW w:w="5651" w:type="dxa"/>
            <w:gridSpan w:val="4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</w:tr>
      <w:tr w:rsidR="00023726" w:rsidRPr="00423197" w:rsidTr="003C7AD6">
        <w:trPr>
          <w:trHeight w:hRule="exact" w:val="567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基金名称</w:t>
            </w: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（产业子基金）</w:t>
            </w:r>
          </w:p>
        </w:tc>
        <w:tc>
          <w:tcPr>
            <w:tcW w:w="5651" w:type="dxa"/>
            <w:gridSpan w:val="4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</w:tr>
      <w:tr w:rsidR="00023726" w:rsidRPr="00423197" w:rsidTr="003C7AD6">
        <w:trPr>
          <w:trHeight w:hRule="exact" w:val="567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拟组建产业子基金规模</w:t>
            </w:r>
          </w:p>
        </w:tc>
        <w:tc>
          <w:tcPr>
            <w:tcW w:w="5651" w:type="dxa"/>
            <w:gridSpan w:val="4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 w:val="restart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拟组建产业子基金</w:t>
            </w: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投资策略</w:t>
            </w: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投资领域和资金比例：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投资阶段和资金比例：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投资地域和资金比例：</w:t>
            </w:r>
          </w:p>
        </w:tc>
      </w:tr>
      <w:tr w:rsidR="00023726" w:rsidRPr="00423197" w:rsidTr="003C7AD6">
        <w:trPr>
          <w:trHeight w:hRule="exact" w:val="567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产业子基金管理机构</w:t>
            </w: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股东及持股比例</w:t>
            </w: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 w:val="restart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产业子基金管理机构</w:t>
            </w: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联系人/联系方式</w:t>
            </w:r>
          </w:p>
        </w:tc>
        <w:tc>
          <w:tcPr>
            <w:tcW w:w="1588" w:type="dxa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姓名</w:t>
            </w:r>
          </w:p>
        </w:tc>
        <w:tc>
          <w:tcPr>
            <w:tcW w:w="1743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职务</w:t>
            </w:r>
          </w:p>
        </w:tc>
        <w:tc>
          <w:tcPr>
            <w:tcW w:w="2320" w:type="dxa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办公电话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  <w:tc>
          <w:tcPr>
            <w:tcW w:w="1588" w:type="dxa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手机</w:t>
            </w:r>
          </w:p>
        </w:tc>
        <w:tc>
          <w:tcPr>
            <w:tcW w:w="1743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传真</w:t>
            </w:r>
          </w:p>
        </w:tc>
        <w:tc>
          <w:tcPr>
            <w:tcW w:w="2320" w:type="dxa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电子邮件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通信地址</w:t>
            </w:r>
          </w:p>
        </w:tc>
      </w:tr>
      <w:tr w:rsidR="00023726" w:rsidRPr="00423197" w:rsidTr="003C7AD6">
        <w:trPr>
          <w:trHeight w:hRule="exact" w:val="567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曾受托管理资金规模</w:t>
            </w: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及收益水平</w:t>
            </w: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曾投资项目情况</w:t>
            </w:r>
          </w:p>
        </w:tc>
        <w:tc>
          <w:tcPr>
            <w:tcW w:w="2551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累计项目数量</w:t>
            </w:r>
          </w:p>
        </w:tc>
        <w:tc>
          <w:tcPr>
            <w:tcW w:w="3100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累计投资金额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 w:val="restart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曾投资于拟组建产业子基金主投领域企业情况</w:t>
            </w:r>
          </w:p>
        </w:tc>
        <w:tc>
          <w:tcPr>
            <w:tcW w:w="2551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累计项目数量</w:t>
            </w:r>
          </w:p>
        </w:tc>
        <w:tc>
          <w:tcPr>
            <w:tcW w:w="3100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累计投资金额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数量比例</w:t>
            </w:r>
          </w:p>
        </w:tc>
        <w:tc>
          <w:tcPr>
            <w:tcW w:w="3100" w:type="dxa"/>
            <w:gridSpan w:val="2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金额比例</w:t>
            </w:r>
          </w:p>
        </w:tc>
      </w:tr>
      <w:tr w:rsidR="00023726" w:rsidRPr="00423197" w:rsidTr="003C7AD6">
        <w:trPr>
          <w:trHeight w:hRule="exact" w:val="340"/>
          <w:jc w:val="center"/>
        </w:trPr>
        <w:tc>
          <w:tcPr>
            <w:tcW w:w="2442" w:type="dxa"/>
            <w:vMerge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获得后续增值融资项目数</w:t>
            </w:r>
          </w:p>
        </w:tc>
      </w:tr>
      <w:tr w:rsidR="00023726" w:rsidRPr="00423197" w:rsidTr="003C7AD6">
        <w:trPr>
          <w:trHeight w:val="717"/>
          <w:jc w:val="center"/>
        </w:trPr>
        <w:tc>
          <w:tcPr>
            <w:tcW w:w="2442" w:type="dxa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备案情况</w:t>
            </w:r>
          </w:p>
        </w:tc>
        <w:tc>
          <w:tcPr>
            <w:tcW w:w="5651" w:type="dxa"/>
            <w:gridSpan w:val="4"/>
            <w:vAlign w:val="center"/>
          </w:tcPr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申请机构是否在政府主管部门备案且处于年检有效期限内</w:t>
            </w:r>
          </w:p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</w:p>
          <w:p w:rsidR="00023726" w:rsidRPr="00423197" w:rsidRDefault="00023726" w:rsidP="003C7AD6">
            <w:pPr>
              <w:spacing w:line="260" w:lineRule="exact"/>
              <w:jc w:val="center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是　□         否　□</w:t>
            </w:r>
          </w:p>
        </w:tc>
      </w:tr>
      <w:tr w:rsidR="00023726" w:rsidRPr="00423197" w:rsidTr="003C7AD6">
        <w:trPr>
          <w:trHeight w:val="1669"/>
          <w:jc w:val="center"/>
        </w:trPr>
        <w:tc>
          <w:tcPr>
            <w:tcW w:w="8093" w:type="dxa"/>
            <w:gridSpan w:val="5"/>
            <w:vAlign w:val="center"/>
          </w:tcPr>
          <w:p w:rsidR="00023726" w:rsidRPr="00423197" w:rsidRDefault="00023726" w:rsidP="003C7AD6">
            <w:pPr>
              <w:spacing w:line="260" w:lineRule="exact"/>
              <w:rPr>
                <w:rFonts w:ascii="方正兰亭黑_GBK" w:eastAsia="方正兰亭黑_GBK" w:hAnsi="微软雅黑" w:hint="eastAsia"/>
                <w:color w:val="333333"/>
                <w:szCs w:val="21"/>
              </w:rPr>
            </w:pPr>
            <w:r w:rsidRPr="00423197">
              <w:rPr>
                <w:rFonts w:ascii="方正兰亭黑_GBK" w:eastAsia="方正兰亭黑_GBK" w:hAnsi="微软雅黑" w:hint="eastAsia"/>
                <w:color w:val="333333"/>
                <w:szCs w:val="21"/>
              </w:rPr>
              <w:t>负责人签名： 　　　　　　产业子基金管理机构盖章：</w:t>
            </w:r>
          </w:p>
        </w:tc>
      </w:tr>
    </w:tbl>
    <w:p w:rsidR="007167A1" w:rsidRPr="00023726" w:rsidRDefault="007167A1">
      <w:bookmarkStart w:id="0" w:name="_GoBack"/>
      <w:bookmarkEnd w:id="0"/>
    </w:p>
    <w:sectPr w:rsidR="007167A1" w:rsidRPr="00023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3B69" w:rsidRDefault="00B73B69" w:rsidP="00023726">
      <w:r>
        <w:separator/>
      </w:r>
    </w:p>
  </w:endnote>
  <w:endnote w:type="continuationSeparator" w:id="0">
    <w:p w:rsidR="00B73B69" w:rsidRDefault="00B73B69" w:rsidP="00023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兰亭黑_GBK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正准黑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3B69" w:rsidRDefault="00B73B69" w:rsidP="00023726">
      <w:r>
        <w:separator/>
      </w:r>
    </w:p>
  </w:footnote>
  <w:footnote w:type="continuationSeparator" w:id="0">
    <w:p w:rsidR="00B73B69" w:rsidRDefault="00B73B69" w:rsidP="000237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B2"/>
    <w:rsid w:val="00023726"/>
    <w:rsid w:val="007167A1"/>
    <w:rsid w:val="00B73B69"/>
    <w:rsid w:val="00EB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BB583F-C383-4DF4-8694-3DFAD45A7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7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7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7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7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7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My'y</dc:creator>
  <cp:keywords/>
  <dc:description/>
  <cp:lastModifiedBy>My'y</cp:lastModifiedBy>
  <cp:revision>2</cp:revision>
  <dcterms:created xsi:type="dcterms:W3CDTF">2017-01-06T02:07:00Z</dcterms:created>
  <dcterms:modified xsi:type="dcterms:W3CDTF">2017-01-06T02:07:00Z</dcterms:modified>
</cp:coreProperties>
</file>